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19" w:rsidRDefault="00A43B19" w:rsidP="0036338C">
      <w:pPr>
        <w:jc w:val="center"/>
      </w:pPr>
      <w:r w:rsidRPr="00A43B19">
        <w:rPr>
          <w:b/>
          <w:sz w:val="28"/>
          <w:szCs w:val="24"/>
        </w:rPr>
        <w:t xml:space="preserve">Des ressources </w:t>
      </w:r>
      <w:r w:rsidR="0036338C">
        <w:rPr>
          <w:b/>
          <w:sz w:val="28"/>
          <w:szCs w:val="24"/>
        </w:rPr>
        <w:t xml:space="preserve">numériques </w:t>
      </w:r>
      <w:r w:rsidR="00F064AA">
        <w:rPr>
          <w:b/>
          <w:sz w:val="28"/>
          <w:szCs w:val="24"/>
        </w:rPr>
        <w:t>institutionnelles</w:t>
      </w:r>
      <w:bookmarkStart w:id="0" w:name="_GoBack"/>
      <w:bookmarkEnd w:id="0"/>
    </w:p>
    <w:p w:rsidR="00A43B19" w:rsidRDefault="00A43B19" w:rsidP="00A43B19">
      <w:pPr>
        <w:spacing w:after="120"/>
      </w:pPr>
      <w:r w:rsidRPr="00A43B19">
        <w:rPr>
          <w:b/>
          <w:sz w:val="24"/>
        </w:rPr>
        <w:t xml:space="preserve"> </w:t>
      </w:r>
      <w:proofErr w:type="spellStart"/>
      <w:r w:rsidRPr="00A43B19">
        <w:rPr>
          <w:b/>
          <w:sz w:val="24"/>
        </w:rPr>
        <w:t>Éduthèque</w:t>
      </w:r>
      <w:proofErr w:type="spellEnd"/>
      <w:r w:rsidRPr="00A43B19">
        <w:rPr>
          <w:sz w:val="24"/>
        </w:rPr>
        <w:t xml:space="preserve"> </w:t>
      </w:r>
      <w:r>
        <w:t xml:space="preserve">Le portail national de ressources pédagogiques culturelles et scientifiques libérées de droit pour les enseignants leur permettant de construire des séances dans un cadre de confiance numérique. </w:t>
      </w:r>
    </w:p>
    <w:p w:rsidR="00A43B19" w:rsidRDefault="00D424FA" w:rsidP="00A43B19">
      <w:r>
        <w:t>S</w:t>
      </w:r>
      <w:r w:rsidR="00A43B19">
        <w:t xml:space="preserve">ur inscription avec l'adresse professionnelle : </w:t>
      </w:r>
      <w:hyperlink r:id="rId6" w:history="1">
        <w:r w:rsidR="00A43B19" w:rsidRPr="00353877">
          <w:rPr>
            <w:rStyle w:val="Lienhypertexte"/>
          </w:rPr>
          <w:t>http://www.edutheque.fr/accueil.html</w:t>
        </w:r>
      </w:hyperlink>
    </w:p>
    <w:p w:rsidR="00A43B19" w:rsidRDefault="00A43B19" w:rsidP="00A43B19">
      <w:r w:rsidRPr="00A43B19">
        <w:rPr>
          <w:b/>
          <w:sz w:val="24"/>
        </w:rPr>
        <w:t xml:space="preserve"> DANE</w:t>
      </w:r>
      <w:r w:rsidRPr="00A43B19">
        <w:rPr>
          <w:sz w:val="24"/>
        </w:rPr>
        <w:t xml:space="preserve"> </w:t>
      </w:r>
      <w:r>
        <w:t xml:space="preserve">La délégation académique au numérique éducatif de l’académie de Versailles vous accompagne dans vos projets numériques, les formations, les expérimentations pédagogiques, les usages en classe et propose des outils pour les enseignants :   </w:t>
      </w:r>
      <w:hyperlink r:id="rId7" w:history="1">
        <w:r w:rsidRPr="00353877">
          <w:rPr>
            <w:rStyle w:val="Lienhypertexte"/>
          </w:rPr>
          <w:t>http://www.dane.ac-versailles.fr</w:t>
        </w:r>
      </w:hyperlink>
    </w:p>
    <w:p w:rsidR="00A43B19" w:rsidRDefault="00A43B19" w:rsidP="00A43B19">
      <w:r w:rsidRPr="00A43B19">
        <w:rPr>
          <w:b/>
          <w:sz w:val="24"/>
        </w:rPr>
        <w:t>Des animations pour les séances pédagogiques</w:t>
      </w:r>
      <w:r>
        <w:t xml:space="preserve"> </w:t>
      </w:r>
    </w:p>
    <w:p w:rsidR="00A43B19" w:rsidRDefault="00A43B19" w:rsidP="00A43B19">
      <w:r w:rsidRPr="00A43B19">
        <w:rPr>
          <w:b/>
          <w:sz w:val="24"/>
        </w:rPr>
        <w:t>Les fondamentaux</w:t>
      </w:r>
      <w:r w:rsidRPr="00A43B19">
        <w:rPr>
          <w:sz w:val="24"/>
        </w:rPr>
        <w:t xml:space="preserve"> </w:t>
      </w:r>
      <w:r>
        <w:t xml:space="preserve">Plus de 400 films d'animation pour favoriser, de façon ludique, l'acquisition des notions fondamentales de l'école élémentaire en français, mathématiques, sciences, technologie, musique et pour l'enseignement moral. Un partenariat </w:t>
      </w:r>
      <w:proofErr w:type="spellStart"/>
      <w:r>
        <w:t>Canopé</w:t>
      </w:r>
      <w:proofErr w:type="spellEnd"/>
      <w:r>
        <w:t xml:space="preserve"> et ministère de l'Éducation nationale. </w:t>
      </w:r>
      <w:hyperlink r:id="rId8" w:history="1">
        <w:r w:rsidRPr="00353877">
          <w:rPr>
            <w:rStyle w:val="Lienhypertexte"/>
          </w:rPr>
          <w:t>https://www.reseau-canope.fr/lesfondamentaux/accueil.html</w:t>
        </w:r>
      </w:hyperlink>
    </w:p>
    <w:p w:rsidR="00A43B19" w:rsidRDefault="00A43B19" w:rsidP="00A43B19">
      <w:r>
        <w:t xml:space="preserve"> Chaque vidéo est accompagnée  pour les enseignants, d’une fiche pédagogique pour aider l'intégration de ces supports dans les pratiques de classe. Ces documents sont téléchargeables après inscription.</w:t>
      </w:r>
    </w:p>
    <w:p w:rsidR="00A43B19" w:rsidRDefault="00A43B19" w:rsidP="00A43B19">
      <w:r w:rsidRPr="00A43B19">
        <w:rPr>
          <w:b/>
          <w:sz w:val="24"/>
        </w:rPr>
        <w:t>Des ressources et des pistes pour l'enseignant</w:t>
      </w:r>
      <w:r w:rsidRPr="00A43B19">
        <w:rPr>
          <w:sz w:val="24"/>
        </w:rPr>
        <w:t xml:space="preserve"> </w:t>
      </w:r>
    </w:p>
    <w:p w:rsidR="00A43B19" w:rsidRDefault="00A43B19" w:rsidP="00A43B19">
      <w:proofErr w:type="spellStart"/>
      <w:r w:rsidRPr="00A43B19">
        <w:rPr>
          <w:b/>
          <w:sz w:val="24"/>
        </w:rPr>
        <w:t>Prim</w:t>
      </w:r>
      <w:proofErr w:type="spellEnd"/>
      <w:r w:rsidRPr="00A43B19">
        <w:rPr>
          <w:b/>
          <w:sz w:val="24"/>
        </w:rPr>
        <w:t xml:space="preserve"> à bord</w:t>
      </w:r>
      <w:r w:rsidRPr="00A43B19">
        <w:rPr>
          <w:sz w:val="24"/>
        </w:rPr>
        <w:t xml:space="preserve"> </w:t>
      </w:r>
      <w:r>
        <w:t xml:space="preserve">Le portail « </w:t>
      </w:r>
      <w:proofErr w:type="spellStart"/>
      <w:r>
        <w:t>Prim</w:t>
      </w:r>
      <w:proofErr w:type="spellEnd"/>
      <w:r>
        <w:t xml:space="preserve"> à bord » est un espace consacré au numérique et à destination de tous les enseignants du premier degré. Il rassemble tous les sites et services numériques existants au national comme en académie. </w:t>
      </w:r>
      <w:proofErr w:type="spellStart"/>
      <w:r>
        <w:t>Prim</w:t>
      </w:r>
      <w:proofErr w:type="spellEnd"/>
      <w:r>
        <w:t xml:space="preserve"> à bord est organisé afin d'apporter une aide concrète et une plus grande visibilité de l'offre numérique. Il permet aux enseignants de s'informer autour l'actualité numérique et de préparer la classe. Il propose également un accès direct à tous les services métiers. </w:t>
      </w:r>
      <w:hyperlink r:id="rId9" w:history="1">
        <w:r w:rsidRPr="00353877">
          <w:rPr>
            <w:rStyle w:val="Lienhypertexte"/>
          </w:rPr>
          <w:t>https://primabord.eduscol.education.fr</w:t>
        </w:r>
      </w:hyperlink>
    </w:p>
    <w:p w:rsidR="00344CDF" w:rsidRDefault="00A43B19" w:rsidP="00A43B19">
      <w:proofErr w:type="spellStart"/>
      <w:r w:rsidRPr="00A43B19">
        <w:rPr>
          <w:b/>
          <w:sz w:val="24"/>
        </w:rPr>
        <w:t>Canopé</w:t>
      </w:r>
      <w:proofErr w:type="spellEnd"/>
      <w:r>
        <w:t xml:space="preserve"> Le réseau </w:t>
      </w:r>
      <w:proofErr w:type="spellStart"/>
      <w:r>
        <w:t>Canopé</w:t>
      </w:r>
      <w:proofErr w:type="spellEnd"/>
      <w:r>
        <w:t xml:space="preserve"> édite des ressources pédagogiques </w:t>
      </w:r>
      <w:proofErr w:type="spellStart"/>
      <w:r>
        <w:t>transmédias</w:t>
      </w:r>
      <w:proofErr w:type="spellEnd"/>
      <w:r>
        <w:t xml:space="preserve"> (imprimées, numériques, mobiles, TV) répondant aux besoins de la communauté éducative. Il propose également un accompagnement à l'usage pédagogique de ressources et services : formations, animations et événements en collaboration avec les acteur</w:t>
      </w:r>
      <w:r w:rsidR="00F064AA">
        <w:t>s et partenaires de l'éducation</w:t>
      </w:r>
      <w:r w:rsidR="00F064AA">
        <w:tab/>
      </w:r>
      <w:r w:rsidR="00F064AA">
        <w:tab/>
      </w:r>
      <w:r>
        <w:t xml:space="preserve"> </w:t>
      </w:r>
      <w:hyperlink r:id="rId10" w:history="1">
        <w:r w:rsidR="000F712A" w:rsidRPr="00353877">
          <w:rPr>
            <w:rStyle w:val="Lienhypertexte"/>
          </w:rPr>
          <w:t>https://www.reseau-canope.fr/</w:t>
        </w:r>
      </w:hyperlink>
    </w:p>
    <w:p w:rsidR="00F064AA" w:rsidRPr="00EB2BAF" w:rsidRDefault="000F712A" w:rsidP="00F064AA">
      <w:pPr>
        <w:rPr>
          <w:rFonts w:ascii="Arial" w:hAnsi="Arial" w:cs="Arial"/>
        </w:rPr>
      </w:pPr>
      <w:proofErr w:type="spellStart"/>
      <w:r w:rsidRPr="000F712A">
        <w:rPr>
          <w:rFonts w:cstheme="minorHAnsi"/>
          <w:b/>
          <w:sz w:val="24"/>
          <w:shd w:val="clear" w:color="auto" w:fill="FFFFCC"/>
        </w:rPr>
        <w:t>Primlangues</w:t>
      </w:r>
      <w:proofErr w:type="spellEnd"/>
      <w:r w:rsidR="00F064AA">
        <w:rPr>
          <w:rFonts w:cstheme="minorHAnsi"/>
          <w:b/>
          <w:sz w:val="24"/>
          <w:shd w:val="clear" w:color="auto" w:fill="FFFFCC"/>
        </w:rPr>
        <w:t xml:space="preserve">  </w:t>
      </w:r>
      <w:r>
        <w:rPr>
          <w:rFonts w:cstheme="minorHAnsi"/>
          <w:shd w:val="clear" w:color="auto" w:fill="FFFFCC"/>
        </w:rPr>
        <w:t xml:space="preserve"> </w:t>
      </w:r>
      <w:r w:rsidR="00F064AA" w:rsidRPr="00EB2BAF">
        <w:rPr>
          <w:rFonts w:ascii="Arial" w:hAnsi="Arial" w:cs="Arial"/>
        </w:rPr>
        <w:t>Site institutionnel d’accompagnement de l’</w:t>
      </w:r>
      <w:r w:rsidR="00F064AA">
        <w:rPr>
          <w:rFonts w:ascii="Arial" w:hAnsi="Arial" w:cs="Arial"/>
        </w:rPr>
        <w:t xml:space="preserve">enseignement des langues </w:t>
      </w:r>
      <w:proofErr w:type="spellStart"/>
      <w:r w:rsidR="00F064AA">
        <w:rPr>
          <w:rFonts w:ascii="Arial" w:hAnsi="Arial" w:cs="Arial"/>
        </w:rPr>
        <w:t>vivvant</w:t>
      </w:r>
      <w:r w:rsidR="00F064AA" w:rsidRPr="00EB2BAF">
        <w:rPr>
          <w:rFonts w:ascii="Arial" w:hAnsi="Arial" w:cs="Arial"/>
        </w:rPr>
        <w:t>es</w:t>
      </w:r>
      <w:proofErr w:type="spellEnd"/>
      <w:r w:rsidR="00F064AA" w:rsidRPr="00EB2BAF">
        <w:rPr>
          <w:rFonts w:ascii="Arial" w:hAnsi="Arial" w:cs="Arial"/>
        </w:rPr>
        <w:t xml:space="preserve">. </w:t>
      </w:r>
      <w:proofErr w:type="spellStart"/>
      <w:r w:rsidR="00F064AA" w:rsidRPr="00EB2BAF">
        <w:rPr>
          <w:rFonts w:ascii="Arial" w:hAnsi="Arial" w:cs="Arial"/>
        </w:rPr>
        <w:t>Primlangues</w:t>
      </w:r>
      <w:proofErr w:type="spellEnd"/>
      <w:r w:rsidR="00F064AA" w:rsidRPr="00EB2BAF">
        <w:rPr>
          <w:rFonts w:ascii="Arial" w:hAnsi="Arial" w:cs="Arial"/>
        </w:rPr>
        <w:t xml:space="preserve"> réunit des séquences pédagogiques, des activités pour la classe et des supports de cours. </w:t>
      </w:r>
    </w:p>
    <w:p w:rsidR="000F712A" w:rsidRDefault="00F064AA" w:rsidP="000F712A">
      <w:pPr>
        <w:spacing w:after="0"/>
        <w:rPr>
          <w:rFonts w:ascii="Lucida Grande" w:hAnsi="Lucida Grande" w:cs="Lucida Grande"/>
          <w:szCs w:val="18"/>
          <w:shd w:val="clear" w:color="auto" w:fill="FFFFCC"/>
        </w:rPr>
      </w:pPr>
      <w:hyperlink r:id="rId11" w:history="1">
        <w:r w:rsidR="000F712A" w:rsidRPr="00353877">
          <w:rPr>
            <w:rStyle w:val="Lienhypertexte"/>
            <w:rFonts w:ascii="Lucida Grande" w:hAnsi="Lucida Grande" w:cs="Lucida Grande"/>
            <w:szCs w:val="18"/>
            <w:shd w:val="clear" w:color="auto" w:fill="FFFFCC"/>
          </w:rPr>
          <w:t>https://www.primlangues.education.fr/</w:t>
        </w:r>
      </w:hyperlink>
    </w:p>
    <w:p w:rsidR="000F712A" w:rsidRDefault="000F712A" w:rsidP="000F712A">
      <w:pPr>
        <w:spacing w:after="0"/>
      </w:pPr>
    </w:p>
    <w:p w:rsidR="000F712A" w:rsidRDefault="000F712A" w:rsidP="00A43B19">
      <w:r w:rsidRPr="000F712A">
        <w:rPr>
          <w:b/>
          <w:sz w:val="24"/>
        </w:rPr>
        <w:t xml:space="preserve">Musique </w:t>
      </w:r>
      <w:proofErr w:type="spellStart"/>
      <w:r w:rsidRPr="000F712A">
        <w:rPr>
          <w:b/>
          <w:sz w:val="24"/>
        </w:rPr>
        <w:t>Prim</w:t>
      </w:r>
      <w:proofErr w:type="spellEnd"/>
      <w:r w:rsidRPr="000F712A">
        <w:rPr>
          <w:sz w:val="24"/>
        </w:rPr>
        <w:t xml:space="preserve"> </w:t>
      </w:r>
      <w:r w:rsidRPr="000F712A">
        <w:t>Une ressource dédiée à l'éducation musicale : une offre légale d'</w:t>
      </w:r>
      <w:proofErr w:type="spellStart"/>
      <w:r w:rsidRPr="000F712A">
        <w:t>oeuvres</w:t>
      </w:r>
      <w:proofErr w:type="spellEnd"/>
      <w:r w:rsidRPr="000F712A">
        <w:t xml:space="preserve"> légales à écouter et à chanter et un partenariat avec des professionnels de la musique.</w:t>
      </w:r>
    </w:p>
    <w:p w:rsidR="000F712A" w:rsidRDefault="000F712A" w:rsidP="00A43B19">
      <w:r w:rsidRPr="000F712A">
        <w:t xml:space="preserve"> </w:t>
      </w:r>
      <w:hyperlink r:id="rId12" w:history="1">
        <w:r w:rsidRPr="00353877">
          <w:rPr>
            <w:rStyle w:val="Lienhypertexte"/>
          </w:rPr>
          <w:t>https://www.reseau-canope.fr/musique-prim/accueil/</w:t>
        </w:r>
      </w:hyperlink>
    </w:p>
    <w:p w:rsidR="000F712A" w:rsidRDefault="000F712A" w:rsidP="00A43B19">
      <w:pPr>
        <w:rPr>
          <w:sz w:val="24"/>
        </w:rPr>
      </w:pPr>
      <w:r w:rsidRPr="000F712A">
        <w:rPr>
          <w:b/>
          <w:sz w:val="24"/>
        </w:rPr>
        <w:t>Des ressources applicatives académiques</w:t>
      </w:r>
      <w:r w:rsidRPr="000F712A">
        <w:rPr>
          <w:sz w:val="24"/>
        </w:rPr>
        <w:t xml:space="preserve"> </w:t>
      </w:r>
    </w:p>
    <w:p w:rsidR="000F712A" w:rsidRDefault="000F712A" w:rsidP="00A43B19">
      <w:proofErr w:type="spellStart"/>
      <w:r w:rsidRPr="000F712A">
        <w:rPr>
          <w:b/>
          <w:sz w:val="24"/>
        </w:rPr>
        <w:t>Édu</w:t>
      </w:r>
      <w:proofErr w:type="spellEnd"/>
      <w:r w:rsidRPr="000F712A">
        <w:rPr>
          <w:b/>
          <w:sz w:val="24"/>
        </w:rPr>
        <w:t>-portail de Versailles</w:t>
      </w:r>
      <w:r>
        <w:rPr>
          <w:sz w:val="24"/>
        </w:rPr>
        <w:t xml:space="preserve"> : </w:t>
      </w:r>
      <w:proofErr w:type="spellStart"/>
      <w:r w:rsidRPr="000F712A">
        <w:t>Eduportail</w:t>
      </w:r>
      <w:proofErr w:type="spellEnd"/>
      <w:r w:rsidRPr="000F712A">
        <w:t xml:space="preserve"> est un portail internet élaboré par la D.S.I. en collaboration avec la Délégation Académique au Numérique Éducatif de l'académie de Versailles (DANE). Il met à disposition des enseignants, de leurs élèves et des personnels de l'académie de Versailles, un grand nombre d'outils de travail collaboratif et de communication. </w:t>
      </w:r>
    </w:p>
    <w:p w:rsidR="000F712A" w:rsidRDefault="00F064AA" w:rsidP="00A43B19">
      <w:hyperlink r:id="rId13" w:history="1">
        <w:r w:rsidR="000F712A" w:rsidRPr="00353877">
          <w:rPr>
            <w:rStyle w:val="Lienhypertexte"/>
          </w:rPr>
          <w:t>https://edu-portail.ac-versailles.fr/spip.php</w:t>
        </w:r>
      </w:hyperlink>
    </w:p>
    <w:p w:rsidR="000F712A" w:rsidRDefault="000F712A" w:rsidP="00A43B19"/>
    <w:sectPr w:rsidR="000F712A" w:rsidSect="00F064AA">
      <w:pgSz w:w="11906" w:h="16838"/>
      <w:pgMar w:top="568" w:right="707"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255B"/>
    <w:multiLevelType w:val="multilevel"/>
    <w:tmpl w:val="A6E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19"/>
    <w:rsid w:val="000F712A"/>
    <w:rsid w:val="00344CDF"/>
    <w:rsid w:val="0036338C"/>
    <w:rsid w:val="00A43B19"/>
    <w:rsid w:val="00D424FA"/>
    <w:rsid w:val="00F06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633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633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3B19"/>
    <w:rPr>
      <w:color w:val="0000FF" w:themeColor="hyperlink"/>
      <w:u w:val="single"/>
    </w:rPr>
  </w:style>
  <w:style w:type="character" w:styleId="Lienhypertextesuivivisit">
    <w:name w:val="FollowedHyperlink"/>
    <w:basedOn w:val="Policepardfaut"/>
    <w:uiPriority w:val="99"/>
    <w:semiHidden/>
    <w:unhideWhenUsed/>
    <w:rsid w:val="00A43B19"/>
    <w:rPr>
      <w:color w:val="800080" w:themeColor="followedHyperlink"/>
      <w:u w:val="single"/>
    </w:rPr>
  </w:style>
  <w:style w:type="character" w:customStyle="1" w:styleId="Titre2Car">
    <w:name w:val="Titre 2 Car"/>
    <w:basedOn w:val="Policepardfaut"/>
    <w:link w:val="Titre2"/>
    <w:uiPriority w:val="9"/>
    <w:rsid w:val="0036338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6338C"/>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633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633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3B19"/>
    <w:rPr>
      <w:color w:val="0000FF" w:themeColor="hyperlink"/>
      <w:u w:val="single"/>
    </w:rPr>
  </w:style>
  <w:style w:type="character" w:styleId="Lienhypertextesuivivisit">
    <w:name w:val="FollowedHyperlink"/>
    <w:basedOn w:val="Policepardfaut"/>
    <w:uiPriority w:val="99"/>
    <w:semiHidden/>
    <w:unhideWhenUsed/>
    <w:rsid w:val="00A43B19"/>
    <w:rPr>
      <w:color w:val="800080" w:themeColor="followedHyperlink"/>
      <w:u w:val="single"/>
    </w:rPr>
  </w:style>
  <w:style w:type="character" w:customStyle="1" w:styleId="Titre2Car">
    <w:name w:val="Titre 2 Car"/>
    <w:basedOn w:val="Policepardfaut"/>
    <w:link w:val="Titre2"/>
    <w:uiPriority w:val="9"/>
    <w:rsid w:val="0036338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6338C"/>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lesfondamentaux/accueil.html" TargetMode="External"/><Relationship Id="rId13" Type="http://schemas.openxmlformats.org/officeDocument/2006/relationships/hyperlink" Target="https://edu-portail.ac-versailles.fr/spip.php" TargetMode="External"/><Relationship Id="rId3" Type="http://schemas.microsoft.com/office/2007/relationships/stylesWithEffects" Target="stylesWithEffects.xml"/><Relationship Id="rId7" Type="http://schemas.openxmlformats.org/officeDocument/2006/relationships/hyperlink" Target="http://www.dane.ac-versailles.fr" TargetMode="External"/><Relationship Id="rId12" Type="http://schemas.openxmlformats.org/officeDocument/2006/relationships/hyperlink" Target="https://www.reseau-canope.fr/musique-prim/accu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heque.fr/accueil.html" TargetMode="External"/><Relationship Id="rId11" Type="http://schemas.openxmlformats.org/officeDocument/2006/relationships/hyperlink" Target="https://www.primlangues.educatio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u-canope.fr/" TargetMode="External"/><Relationship Id="rId4" Type="http://schemas.openxmlformats.org/officeDocument/2006/relationships/settings" Target="settings.xml"/><Relationship Id="rId9" Type="http://schemas.openxmlformats.org/officeDocument/2006/relationships/hyperlink" Target="https://primabord.eduscol.educati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dc:creator>
  <cp:lastModifiedBy>doud</cp:lastModifiedBy>
  <cp:revision>3</cp:revision>
  <dcterms:created xsi:type="dcterms:W3CDTF">2019-01-27T17:08:00Z</dcterms:created>
  <dcterms:modified xsi:type="dcterms:W3CDTF">2019-01-30T07:35:00Z</dcterms:modified>
</cp:coreProperties>
</file>